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8"/>
          <w:szCs w:val="56"/>
        </w:rPr>
      </w:pPr>
      <w:r>
        <w:rPr>
          <w:rFonts w:hint="eastAsia" w:ascii="仿宋_GB2312" w:hAnsi="仿宋_GB2312" w:eastAsia="仿宋_GB2312" w:cs="仿宋_GB2312"/>
          <w:b/>
          <w:bCs/>
          <w:sz w:val="48"/>
          <w:szCs w:val="56"/>
        </w:rPr>
        <w:t>提供服务价目表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2"/>
          <w:szCs w:val="28"/>
        </w:rPr>
      </w:pPr>
    </w:p>
    <w:p>
      <w:pPr>
        <w:jc w:val="center"/>
        <w:rPr>
          <w:rFonts w:hint="eastAsia"/>
          <w:b/>
          <w:bCs/>
          <w:sz w:val="44"/>
          <w:szCs w:val="52"/>
        </w:rPr>
      </w:pPr>
    </w:p>
    <w:tbl>
      <w:tblPr>
        <w:tblStyle w:val="4"/>
        <w:tblW w:w="8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19"/>
        <w:gridCol w:w="4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7" w:hRule="atLeast"/>
        </w:trPr>
        <w:tc>
          <w:tcPr>
            <w:tcW w:w="421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lang w:eastAsia="zh-CN"/>
              </w:rPr>
              <w:t>项目</w:t>
            </w:r>
          </w:p>
        </w:tc>
        <w:tc>
          <w:tcPr>
            <w:tcW w:w="42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44"/>
                <w:vertAlign w:val="baseline"/>
                <w:lang w:eastAsia="zh-CN"/>
              </w:rPr>
              <w:t>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7" w:hRule="atLeast"/>
        </w:trPr>
        <w:tc>
          <w:tcPr>
            <w:tcW w:w="421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eastAsia="zh-CN"/>
              </w:rPr>
              <w:t>企业孵化</w:t>
            </w:r>
          </w:p>
        </w:tc>
        <w:tc>
          <w:tcPr>
            <w:tcW w:w="42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  <w:t>1元/平方米/天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7" w:hRule="atLeast"/>
        </w:trPr>
        <w:tc>
          <w:tcPr>
            <w:tcW w:w="421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eastAsia="zh-CN"/>
              </w:rPr>
              <w:t>咨询管理</w:t>
            </w:r>
          </w:p>
        </w:tc>
        <w:tc>
          <w:tcPr>
            <w:tcW w:w="42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  <w:t>100-2000元/次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97" w:hRule="atLeast"/>
        </w:trPr>
        <w:tc>
          <w:tcPr>
            <w:tcW w:w="421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eastAsia="zh-CN"/>
              </w:rPr>
              <w:t>创业辅导</w:t>
            </w:r>
          </w:p>
        </w:tc>
        <w:tc>
          <w:tcPr>
            <w:tcW w:w="42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  <w:t>500-900元/人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7" w:hRule="atLeast"/>
        </w:trPr>
        <w:tc>
          <w:tcPr>
            <w:tcW w:w="421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eastAsia="zh-CN"/>
              </w:rPr>
              <w:t>代理记账</w:t>
            </w:r>
          </w:p>
        </w:tc>
        <w:tc>
          <w:tcPr>
            <w:tcW w:w="42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  <w:t>1000元/户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7" w:hRule="atLeast"/>
        </w:trPr>
        <w:tc>
          <w:tcPr>
            <w:tcW w:w="421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eastAsia="zh-CN"/>
              </w:rPr>
              <w:t>诚信认证</w:t>
            </w:r>
          </w:p>
        </w:tc>
        <w:tc>
          <w:tcPr>
            <w:tcW w:w="42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  <w:t>500元/户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7" w:hRule="atLeast"/>
        </w:trPr>
        <w:tc>
          <w:tcPr>
            <w:tcW w:w="421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eastAsia="zh-CN"/>
              </w:rPr>
              <w:t>政务代理</w:t>
            </w:r>
          </w:p>
        </w:tc>
        <w:tc>
          <w:tcPr>
            <w:tcW w:w="42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  <w:t>500-2000元/户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97" w:hRule="atLeast"/>
        </w:trPr>
        <w:tc>
          <w:tcPr>
            <w:tcW w:w="421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eastAsia="zh-CN"/>
              </w:rPr>
              <w:t>创业辅导</w:t>
            </w:r>
          </w:p>
        </w:tc>
        <w:tc>
          <w:tcPr>
            <w:tcW w:w="42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  <w:t>100-500元/次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8" w:hRule="atLeast"/>
        </w:trPr>
        <w:tc>
          <w:tcPr>
            <w:tcW w:w="421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eastAsia="zh-CN"/>
              </w:rPr>
              <w:t>秘书服务</w:t>
            </w:r>
          </w:p>
        </w:tc>
        <w:tc>
          <w:tcPr>
            <w:tcW w:w="42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  <w:t>100-2000元/次</w:t>
            </w:r>
          </w:p>
        </w:tc>
      </w:tr>
    </w:tbl>
    <w:p>
      <w:pPr>
        <w:jc w:val="center"/>
        <w:rPr>
          <w:rFonts w:hint="eastAsia"/>
          <w:b/>
          <w:bCs/>
          <w:sz w:val="44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737A1"/>
    <w:rsid w:val="43E737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2016-11-14T06:21:00Z</dcterms:created>
  <dc:creator>Administrator</dc:creator>
  <cp:lastModifiedBy>Administrator</cp:lastModifiedBy>
  <dcterms:modified xsi:type="dcterms:W3CDTF">2016-11-14T06:38:05Z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