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E4" w:rsidRDefault="00EB6DE4" w:rsidP="000628F3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</w:p>
    <w:p w:rsidR="00EB6DE4" w:rsidRDefault="00EB6DE4" w:rsidP="000628F3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2D128E">
        <w:rPr>
          <w:rFonts w:ascii="宋体" w:eastAsia="宋体" w:hAnsi="宋体" w:cs="宋体" w:hint="eastAsia"/>
          <w:b/>
          <w:color w:val="000000"/>
          <w:sz w:val="28"/>
          <w:szCs w:val="28"/>
        </w:rPr>
        <w:t>哈尔滨培优健迪生物科技有限公司服务类别及价目表</w:t>
      </w:r>
    </w:p>
    <w:p w:rsidR="00EB6DE4" w:rsidRPr="002D128E" w:rsidRDefault="00EB6DE4" w:rsidP="000628F3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268"/>
        <w:gridCol w:w="3260"/>
        <w:gridCol w:w="2126"/>
      </w:tblGrid>
      <w:tr w:rsidR="00EB6DE4" w:rsidRPr="00980616" w:rsidTr="00980616">
        <w:trPr>
          <w:trHeight w:val="551"/>
          <w:jc w:val="center"/>
        </w:trPr>
        <w:tc>
          <w:tcPr>
            <w:tcW w:w="1526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0616">
              <w:rPr>
                <w:rFonts w:ascii="宋体" w:eastAsia="宋体" w:hAnsi="宋体" w:hint="eastAsia"/>
                <w:b/>
                <w:sz w:val="24"/>
                <w:szCs w:val="24"/>
              </w:rPr>
              <w:t>服务类别</w:t>
            </w:r>
          </w:p>
        </w:tc>
        <w:tc>
          <w:tcPr>
            <w:tcW w:w="2268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0616">
              <w:rPr>
                <w:rFonts w:ascii="宋体" w:eastAsia="宋体" w:hAnsi="宋体" w:hint="eastAsia"/>
                <w:b/>
                <w:sz w:val="24"/>
                <w:szCs w:val="24"/>
              </w:rPr>
              <w:t>收费项目</w:t>
            </w:r>
          </w:p>
        </w:tc>
        <w:tc>
          <w:tcPr>
            <w:tcW w:w="3260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0616">
              <w:rPr>
                <w:rFonts w:ascii="宋体" w:eastAsia="宋体" w:hAnsi="宋体" w:hint="eastAsia"/>
                <w:b/>
                <w:sz w:val="24"/>
                <w:szCs w:val="24"/>
              </w:rPr>
              <w:t>收费标准</w:t>
            </w:r>
          </w:p>
        </w:tc>
        <w:tc>
          <w:tcPr>
            <w:tcW w:w="2126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0616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EB6DE4" w:rsidRPr="00980616" w:rsidTr="00980616">
        <w:trPr>
          <w:trHeight w:val="716"/>
          <w:jc w:val="center"/>
        </w:trPr>
        <w:tc>
          <w:tcPr>
            <w:tcW w:w="1526" w:type="dxa"/>
            <w:vMerge w:val="restart"/>
            <w:vAlign w:val="center"/>
          </w:tcPr>
          <w:p w:rsidR="00EB6DE4" w:rsidRPr="00980616" w:rsidRDefault="00EB6DE4" w:rsidP="00980616">
            <w:pPr>
              <w:spacing w:after="0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0616">
              <w:rPr>
                <w:rFonts w:ascii="宋体" w:eastAsia="宋体" w:hAnsi="宋体" w:hint="eastAsia"/>
                <w:b/>
                <w:sz w:val="24"/>
                <w:szCs w:val="24"/>
              </w:rPr>
              <w:t>技术研究服务</w:t>
            </w:r>
          </w:p>
        </w:tc>
        <w:tc>
          <w:tcPr>
            <w:tcW w:w="2268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产品工艺研究</w:t>
            </w:r>
          </w:p>
        </w:tc>
        <w:tc>
          <w:tcPr>
            <w:tcW w:w="3260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/>
              </w:rPr>
              <w:t>50</w:t>
            </w:r>
            <w:r w:rsidRPr="00980616">
              <w:rPr>
                <w:rFonts w:ascii="宋体" w:eastAsia="宋体" w:hAnsi="宋体" w:hint="eastAsia"/>
              </w:rPr>
              <w:t>万元</w:t>
            </w:r>
            <w:r w:rsidRPr="00980616">
              <w:rPr>
                <w:rFonts w:ascii="宋体" w:eastAsia="宋体" w:hAnsi="宋体"/>
              </w:rPr>
              <w:t>-200</w:t>
            </w:r>
            <w:r w:rsidRPr="00980616">
              <w:rPr>
                <w:rFonts w:ascii="宋体" w:eastAsia="宋体" w:hAnsi="宋体" w:hint="eastAsia"/>
              </w:rPr>
              <w:t>万元</w:t>
            </w:r>
          </w:p>
        </w:tc>
        <w:tc>
          <w:tcPr>
            <w:tcW w:w="2126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视具体项目而定</w:t>
            </w:r>
          </w:p>
        </w:tc>
      </w:tr>
      <w:tr w:rsidR="00EB6DE4" w:rsidRPr="00980616" w:rsidTr="00980616">
        <w:trPr>
          <w:trHeight w:val="712"/>
          <w:jc w:val="center"/>
        </w:trPr>
        <w:tc>
          <w:tcPr>
            <w:tcW w:w="1526" w:type="dxa"/>
            <w:vMerge/>
            <w:vAlign w:val="center"/>
          </w:tcPr>
          <w:p w:rsidR="00EB6DE4" w:rsidRPr="00980616" w:rsidRDefault="00EB6DE4" w:rsidP="00980616">
            <w:pPr>
              <w:spacing w:after="0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产品质量研究</w:t>
            </w:r>
          </w:p>
        </w:tc>
        <w:tc>
          <w:tcPr>
            <w:tcW w:w="3260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0616">
              <w:rPr>
                <w:rFonts w:ascii="宋体" w:eastAsia="宋体" w:hAnsi="宋体"/>
              </w:rPr>
              <w:t>50-100</w:t>
            </w:r>
            <w:r w:rsidRPr="00980616">
              <w:rPr>
                <w:rFonts w:ascii="宋体" w:eastAsia="宋体" w:hAnsi="宋体" w:hint="eastAsia"/>
              </w:rPr>
              <w:t>万元</w:t>
            </w:r>
          </w:p>
        </w:tc>
        <w:tc>
          <w:tcPr>
            <w:tcW w:w="2126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</w:pPr>
            <w:r w:rsidRPr="00980616">
              <w:rPr>
                <w:rFonts w:ascii="宋体" w:eastAsia="宋体" w:hAnsi="宋体" w:hint="eastAsia"/>
              </w:rPr>
              <w:t>视具体项目而定</w:t>
            </w:r>
          </w:p>
        </w:tc>
      </w:tr>
      <w:tr w:rsidR="00EB6DE4" w:rsidRPr="00980616" w:rsidTr="00980616">
        <w:trPr>
          <w:trHeight w:val="712"/>
          <w:jc w:val="center"/>
        </w:trPr>
        <w:tc>
          <w:tcPr>
            <w:tcW w:w="1526" w:type="dxa"/>
            <w:vMerge/>
            <w:vAlign w:val="center"/>
          </w:tcPr>
          <w:p w:rsidR="00EB6DE4" w:rsidRPr="00980616" w:rsidRDefault="00EB6DE4" w:rsidP="00980616">
            <w:pPr>
              <w:spacing w:after="0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其他研究</w:t>
            </w:r>
          </w:p>
        </w:tc>
        <w:tc>
          <w:tcPr>
            <w:tcW w:w="3260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待定</w:t>
            </w:r>
          </w:p>
        </w:tc>
        <w:tc>
          <w:tcPr>
            <w:tcW w:w="2126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视具体项目而定</w:t>
            </w:r>
          </w:p>
        </w:tc>
      </w:tr>
      <w:tr w:rsidR="00EB6DE4" w:rsidRPr="00980616" w:rsidTr="00980616">
        <w:trPr>
          <w:trHeight w:val="822"/>
          <w:jc w:val="center"/>
        </w:trPr>
        <w:tc>
          <w:tcPr>
            <w:tcW w:w="1526" w:type="dxa"/>
            <w:vMerge w:val="restart"/>
            <w:vAlign w:val="center"/>
          </w:tcPr>
          <w:p w:rsidR="00EB6DE4" w:rsidRPr="00980616" w:rsidRDefault="00EB6DE4" w:rsidP="00980616">
            <w:pPr>
              <w:spacing w:after="0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0616">
              <w:rPr>
                <w:rFonts w:ascii="宋体" w:eastAsia="宋体" w:hAnsi="宋体" w:hint="eastAsia"/>
                <w:b/>
                <w:sz w:val="24"/>
                <w:szCs w:val="24"/>
              </w:rPr>
              <w:t>技术检测服务</w:t>
            </w:r>
          </w:p>
        </w:tc>
        <w:tc>
          <w:tcPr>
            <w:tcW w:w="2268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生物等效性检测</w:t>
            </w:r>
          </w:p>
        </w:tc>
        <w:tc>
          <w:tcPr>
            <w:tcW w:w="3260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80616">
              <w:rPr>
                <w:rFonts w:ascii="宋体" w:eastAsia="宋体" w:hAnsi="宋体"/>
              </w:rPr>
              <w:t>200</w:t>
            </w:r>
            <w:r w:rsidRPr="00980616">
              <w:rPr>
                <w:rFonts w:ascii="宋体" w:eastAsia="宋体" w:hAnsi="宋体" w:hint="eastAsia"/>
              </w:rPr>
              <w:t>万元</w:t>
            </w:r>
            <w:r w:rsidRPr="00980616">
              <w:rPr>
                <w:rFonts w:ascii="宋体" w:eastAsia="宋体" w:hAnsi="宋体"/>
              </w:rPr>
              <w:t>-400</w:t>
            </w:r>
            <w:r w:rsidRPr="00980616">
              <w:rPr>
                <w:rFonts w:ascii="宋体" w:eastAsia="宋体" w:hAnsi="宋体" w:hint="eastAsia"/>
              </w:rPr>
              <w:t>万元</w:t>
            </w:r>
          </w:p>
        </w:tc>
        <w:tc>
          <w:tcPr>
            <w:tcW w:w="2126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</w:pPr>
            <w:r w:rsidRPr="00980616">
              <w:rPr>
                <w:rFonts w:ascii="宋体" w:eastAsia="宋体" w:hAnsi="宋体" w:hint="eastAsia"/>
              </w:rPr>
              <w:t>视具体项目而定</w:t>
            </w:r>
          </w:p>
        </w:tc>
      </w:tr>
      <w:tr w:rsidR="00EB6DE4" w:rsidRPr="00980616" w:rsidTr="00980616">
        <w:trPr>
          <w:trHeight w:val="848"/>
          <w:jc w:val="center"/>
        </w:trPr>
        <w:tc>
          <w:tcPr>
            <w:tcW w:w="1526" w:type="dxa"/>
            <w:vMerge/>
            <w:vAlign w:val="center"/>
          </w:tcPr>
          <w:p w:rsidR="00EB6DE4" w:rsidRPr="00980616" w:rsidRDefault="00EB6DE4" w:rsidP="00980616">
            <w:pPr>
              <w:spacing w:after="0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理化指标检测</w:t>
            </w:r>
          </w:p>
        </w:tc>
        <w:tc>
          <w:tcPr>
            <w:tcW w:w="3260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/>
              </w:rPr>
              <w:t>1000</w:t>
            </w:r>
            <w:r w:rsidRPr="00980616">
              <w:rPr>
                <w:rFonts w:ascii="宋体" w:eastAsia="宋体" w:hAnsi="宋体" w:hint="eastAsia"/>
              </w:rPr>
              <w:t>元</w:t>
            </w:r>
            <w:r w:rsidRPr="00980616">
              <w:rPr>
                <w:rFonts w:ascii="宋体" w:eastAsia="宋体" w:hAnsi="宋体"/>
              </w:rPr>
              <w:t>-10000</w:t>
            </w:r>
            <w:r w:rsidRPr="00980616">
              <w:rPr>
                <w:rFonts w:ascii="宋体" w:eastAsia="宋体" w:hAnsi="宋体" w:hint="eastAsia"/>
              </w:rPr>
              <w:t>元</w:t>
            </w:r>
          </w:p>
        </w:tc>
        <w:tc>
          <w:tcPr>
            <w:tcW w:w="2126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</w:pPr>
            <w:r w:rsidRPr="00980616">
              <w:rPr>
                <w:rFonts w:ascii="宋体" w:eastAsia="宋体" w:hAnsi="宋体" w:hint="eastAsia"/>
              </w:rPr>
              <w:t>视具体项目而定</w:t>
            </w:r>
          </w:p>
        </w:tc>
      </w:tr>
      <w:tr w:rsidR="00EB6DE4" w:rsidRPr="00980616" w:rsidTr="00980616">
        <w:trPr>
          <w:trHeight w:val="848"/>
          <w:jc w:val="center"/>
        </w:trPr>
        <w:tc>
          <w:tcPr>
            <w:tcW w:w="1526" w:type="dxa"/>
            <w:vMerge/>
            <w:vAlign w:val="center"/>
          </w:tcPr>
          <w:p w:rsidR="00EB6DE4" w:rsidRPr="00980616" w:rsidRDefault="00EB6DE4" w:rsidP="00980616">
            <w:pPr>
              <w:spacing w:after="0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其他检测</w:t>
            </w:r>
          </w:p>
        </w:tc>
        <w:tc>
          <w:tcPr>
            <w:tcW w:w="3260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待定</w:t>
            </w:r>
          </w:p>
        </w:tc>
        <w:tc>
          <w:tcPr>
            <w:tcW w:w="2126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视具体项目而定</w:t>
            </w:r>
          </w:p>
        </w:tc>
      </w:tr>
      <w:tr w:rsidR="00EB6DE4" w:rsidRPr="00980616" w:rsidTr="00980616">
        <w:trPr>
          <w:trHeight w:val="1566"/>
          <w:jc w:val="center"/>
        </w:trPr>
        <w:tc>
          <w:tcPr>
            <w:tcW w:w="1526" w:type="dxa"/>
            <w:vMerge w:val="restart"/>
            <w:vAlign w:val="center"/>
          </w:tcPr>
          <w:p w:rsidR="00EB6DE4" w:rsidRPr="00980616" w:rsidRDefault="00EB6DE4" w:rsidP="00980616">
            <w:pPr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 w:rsidRPr="00980616">
              <w:rPr>
                <w:rFonts w:ascii="宋体" w:eastAsia="宋体" w:hAnsi="宋体" w:hint="eastAsia"/>
                <w:b/>
                <w:sz w:val="24"/>
                <w:szCs w:val="24"/>
              </w:rPr>
              <w:t>会议服务</w:t>
            </w:r>
          </w:p>
        </w:tc>
        <w:tc>
          <w:tcPr>
            <w:tcW w:w="2268" w:type="dxa"/>
            <w:vMerge w:val="restart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会议服务</w:t>
            </w:r>
          </w:p>
        </w:tc>
        <w:tc>
          <w:tcPr>
            <w:tcW w:w="3260" w:type="dxa"/>
            <w:vAlign w:val="center"/>
          </w:tcPr>
          <w:p w:rsidR="00EB6DE4" w:rsidRPr="00980616" w:rsidRDefault="00EB6DE4" w:rsidP="00980616">
            <w:pPr>
              <w:spacing w:after="0"/>
              <w:jc w:val="both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每人</w:t>
            </w:r>
            <w:r w:rsidRPr="00980616">
              <w:rPr>
                <w:rFonts w:ascii="宋体" w:eastAsia="宋体" w:hAnsi="宋体"/>
              </w:rPr>
              <w:t>1300</w:t>
            </w:r>
            <w:r w:rsidRPr="00980616">
              <w:rPr>
                <w:rFonts w:ascii="宋体" w:eastAsia="宋体" w:hAnsi="宋体" w:hint="eastAsia"/>
              </w:rPr>
              <w:t>元</w:t>
            </w:r>
            <w:r w:rsidRPr="00980616">
              <w:rPr>
                <w:rFonts w:ascii="宋体" w:eastAsia="宋体" w:hAnsi="宋体"/>
              </w:rPr>
              <w:t>/1</w:t>
            </w:r>
            <w:r w:rsidRPr="00980616">
              <w:rPr>
                <w:rFonts w:ascii="宋体" w:eastAsia="宋体" w:hAnsi="宋体" w:hint="eastAsia"/>
              </w:rPr>
              <w:t>天（含会议资料和午餐）</w:t>
            </w:r>
          </w:p>
        </w:tc>
        <w:tc>
          <w:tcPr>
            <w:tcW w:w="2126" w:type="dxa"/>
            <w:vMerge w:val="restart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邀请行业专家及教授参会指导</w:t>
            </w:r>
          </w:p>
        </w:tc>
      </w:tr>
      <w:tr w:rsidR="00EB6DE4" w:rsidRPr="00980616" w:rsidTr="00980616">
        <w:trPr>
          <w:trHeight w:val="1540"/>
          <w:jc w:val="center"/>
        </w:trPr>
        <w:tc>
          <w:tcPr>
            <w:tcW w:w="1526" w:type="dxa"/>
            <w:vMerge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B6DE4" w:rsidRPr="00980616" w:rsidRDefault="00EB6DE4" w:rsidP="00980616">
            <w:pPr>
              <w:spacing w:after="0"/>
              <w:rPr>
                <w:rFonts w:ascii="宋体" w:eastAsia="宋体" w:hAnsi="宋体"/>
              </w:rPr>
            </w:pPr>
          </w:p>
        </w:tc>
        <w:tc>
          <w:tcPr>
            <w:tcW w:w="3260" w:type="dxa"/>
            <w:vAlign w:val="center"/>
          </w:tcPr>
          <w:p w:rsidR="00EB6DE4" w:rsidRPr="00980616" w:rsidRDefault="00EB6DE4" w:rsidP="00980616">
            <w:pPr>
              <w:spacing w:after="0"/>
              <w:jc w:val="both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每人</w:t>
            </w:r>
            <w:r w:rsidRPr="00980616">
              <w:rPr>
                <w:rFonts w:ascii="宋体" w:eastAsia="宋体" w:hAnsi="宋体"/>
              </w:rPr>
              <w:t>2500</w:t>
            </w:r>
            <w:r w:rsidRPr="00980616">
              <w:rPr>
                <w:rFonts w:ascii="宋体" w:eastAsia="宋体" w:hAnsi="宋体" w:hint="eastAsia"/>
              </w:rPr>
              <w:t>元</w:t>
            </w:r>
            <w:r w:rsidRPr="00980616">
              <w:rPr>
                <w:rFonts w:ascii="宋体" w:eastAsia="宋体" w:hAnsi="宋体"/>
              </w:rPr>
              <w:t>/2</w:t>
            </w:r>
            <w:r w:rsidRPr="00980616">
              <w:rPr>
                <w:rFonts w:ascii="宋体" w:eastAsia="宋体" w:hAnsi="宋体" w:hint="eastAsia"/>
              </w:rPr>
              <w:t>天（含会议资料和午餐）</w:t>
            </w:r>
          </w:p>
        </w:tc>
        <w:tc>
          <w:tcPr>
            <w:tcW w:w="2126" w:type="dxa"/>
            <w:vMerge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  <w:tr w:rsidR="00EB6DE4" w:rsidRPr="00980616" w:rsidTr="00980616">
        <w:trPr>
          <w:trHeight w:val="2561"/>
          <w:jc w:val="center"/>
        </w:trPr>
        <w:tc>
          <w:tcPr>
            <w:tcW w:w="1526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80616">
              <w:rPr>
                <w:rFonts w:ascii="宋体" w:eastAsia="宋体" w:hAnsi="宋体" w:hint="eastAsia"/>
                <w:b/>
                <w:sz w:val="24"/>
                <w:szCs w:val="24"/>
              </w:rPr>
              <w:t>技术咨询</w:t>
            </w:r>
            <w:r w:rsidRPr="00980616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  <w:r w:rsidRPr="00980616">
              <w:rPr>
                <w:rFonts w:ascii="宋体" w:eastAsia="宋体" w:hAnsi="宋体" w:hint="eastAsia"/>
                <w:b/>
                <w:sz w:val="24"/>
                <w:szCs w:val="24"/>
              </w:rPr>
              <w:t>服务</w:t>
            </w:r>
          </w:p>
        </w:tc>
        <w:tc>
          <w:tcPr>
            <w:tcW w:w="2268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 w:hint="eastAsia"/>
              </w:rPr>
              <w:t>咨询答疑</w:t>
            </w:r>
          </w:p>
        </w:tc>
        <w:tc>
          <w:tcPr>
            <w:tcW w:w="3260" w:type="dxa"/>
            <w:vAlign w:val="center"/>
          </w:tcPr>
          <w:p w:rsidR="00EB6DE4" w:rsidRPr="00980616" w:rsidRDefault="00EB6DE4" w:rsidP="00980616">
            <w:pPr>
              <w:spacing w:after="0"/>
              <w:jc w:val="both"/>
              <w:rPr>
                <w:rFonts w:ascii="宋体" w:eastAsia="宋体" w:hAnsi="宋体"/>
              </w:rPr>
            </w:pPr>
            <w:r w:rsidRPr="00980616">
              <w:rPr>
                <w:rFonts w:ascii="宋体" w:eastAsia="宋体" w:hAnsi="宋体"/>
              </w:rPr>
              <w:t>500</w:t>
            </w:r>
            <w:r w:rsidRPr="00980616">
              <w:rPr>
                <w:rFonts w:ascii="宋体" w:eastAsia="宋体" w:hAnsi="宋体" w:hint="eastAsia"/>
              </w:rPr>
              <w:t>元</w:t>
            </w:r>
            <w:r w:rsidRPr="00980616">
              <w:rPr>
                <w:rFonts w:ascii="宋体" w:eastAsia="宋体" w:hAnsi="宋体"/>
              </w:rPr>
              <w:t>/</w:t>
            </w:r>
            <w:r w:rsidRPr="00980616">
              <w:rPr>
                <w:rFonts w:ascii="宋体" w:eastAsia="宋体" w:hAnsi="宋体" w:hint="eastAsia"/>
              </w:rPr>
              <w:t>小时</w:t>
            </w:r>
          </w:p>
        </w:tc>
        <w:tc>
          <w:tcPr>
            <w:tcW w:w="2126" w:type="dxa"/>
            <w:vAlign w:val="center"/>
          </w:tcPr>
          <w:p w:rsidR="00EB6DE4" w:rsidRPr="00980616" w:rsidRDefault="00EB6DE4" w:rsidP="00980616">
            <w:pPr>
              <w:spacing w:after="0"/>
              <w:jc w:val="center"/>
              <w:rPr>
                <w:rFonts w:ascii="宋体" w:eastAsia="宋体" w:hAnsi="宋体"/>
              </w:rPr>
            </w:pPr>
          </w:p>
        </w:tc>
      </w:tr>
    </w:tbl>
    <w:p w:rsidR="00EB6DE4" w:rsidRDefault="00EB6DE4" w:rsidP="00294FB3">
      <w:pPr>
        <w:spacing w:after="0"/>
        <w:jc w:val="center"/>
      </w:pPr>
    </w:p>
    <w:p w:rsidR="00EB6DE4" w:rsidRDefault="00EB6DE4" w:rsidP="00294FB3">
      <w:pPr>
        <w:spacing w:after="0"/>
        <w:jc w:val="center"/>
      </w:pPr>
    </w:p>
    <w:p w:rsidR="00EB6DE4" w:rsidRDefault="00EB6DE4" w:rsidP="00294FB3">
      <w:pPr>
        <w:spacing w:after="0"/>
        <w:jc w:val="center"/>
      </w:pPr>
    </w:p>
    <w:p w:rsidR="00EB6DE4" w:rsidRPr="00AB550E" w:rsidRDefault="00EB6DE4" w:rsidP="00294FB3">
      <w:pPr>
        <w:spacing w:after="0"/>
        <w:jc w:val="center"/>
      </w:pPr>
    </w:p>
    <w:sectPr w:rsidR="00EB6DE4" w:rsidRPr="00AB550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E4" w:rsidRDefault="00EB6DE4" w:rsidP="00CF5DD6">
      <w:pPr>
        <w:spacing w:after="0"/>
      </w:pPr>
      <w:r>
        <w:separator/>
      </w:r>
    </w:p>
  </w:endnote>
  <w:endnote w:type="continuationSeparator" w:id="0">
    <w:p w:rsidR="00EB6DE4" w:rsidRDefault="00EB6DE4" w:rsidP="00CF5D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E4" w:rsidRDefault="00EB6DE4" w:rsidP="00CF5DD6">
      <w:pPr>
        <w:spacing w:after="0"/>
      </w:pPr>
      <w:r>
        <w:separator/>
      </w:r>
    </w:p>
  </w:footnote>
  <w:footnote w:type="continuationSeparator" w:id="0">
    <w:p w:rsidR="00EB6DE4" w:rsidRDefault="00EB6DE4" w:rsidP="00CF5D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0350"/>
    <w:rsid w:val="000628F3"/>
    <w:rsid w:val="000E4D27"/>
    <w:rsid w:val="00186D1F"/>
    <w:rsid w:val="001961DA"/>
    <w:rsid w:val="001F79D3"/>
    <w:rsid w:val="0029025A"/>
    <w:rsid w:val="00294FB3"/>
    <w:rsid w:val="002C2CE4"/>
    <w:rsid w:val="002D128E"/>
    <w:rsid w:val="002D58B8"/>
    <w:rsid w:val="00323B43"/>
    <w:rsid w:val="00396C5E"/>
    <w:rsid w:val="003D37D8"/>
    <w:rsid w:val="003F06B9"/>
    <w:rsid w:val="003F1EF3"/>
    <w:rsid w:val="00426133"/>
    <w:rsid w:val="00427CDB"/>
    <w:rsid w:val="004358AB"/>
    <w:rsid w:val="00492B1B"/>
    <w:rsid w:val="004A75DB"/>
    <w:rsid w:val="00523890"/>
    <w:rsid w:val="005341D5"/>
    <w:rsid w:val="00582C9E"/>
    <w:rsid w:val="005C0AF8"/>
    <w:rsid w:val="00653A43"/>
    <w:rsid w:val="006B3904"/>
    <w:rsid w:val="00707E33"/>
    <w:rsid w:val="007F1678"/>
    <w:rsid w:val="008210C4"/>
    <w:rsid w:val="00833762"/>
    <w:rsid w:val="008B7726"/>
    <w:rsid w:val="008F2D9F"/>
    <w:rsid w:val="00980616"/>
    <w:rsid w:val="00A23E4D"/>
    <w:rsid w:val="00A73783"/>
    <w:rsid w:val="00AB550E"/>
    <w:rsid w:val="00B86DC7"/>
    <w:rsid w:val="00C8168D"/>
    <w:rsid w:val="00CF5DD6"/>
    <w:rsid w:val="00D31D50"/>
    <w:rsid w:val="00DC03B1"/>
    <w:rsid w:val="00E60A08"/>
    <w:rsid w:val="00E81985"/>
    <w:rsid w:val="00EB221D"/>
    <w:rsid w:val="00EB6DE4"/>
    <w:rsid w:val="00F84A6F"/>
    <w:rsid w:val="00F9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F5D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5DD6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F5D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5DD6"/>
    <w:rPr>
      <w:rFonts w:ascii="Tahoma" w:hAnsi="Tahoma" w:cs="Times New Roman"/>
      <w:sz w:val="18"/>
      <w:szCs w:val="18"/>
    </w:rPr>
  </w:style>
  <w:style w:type="table" w:styleId="TableGrid">
    <w:name w:val="Table Grid"/>
    <w:basedOn w:val="TableNormal"/>
    <w:uiPriority w:val="99"/>
    <w:rsid w:val="000628F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哈尔滨培优健迪生物科技有限公司服务类别及价目表</dc:title>
  <dc:subject/>
  <dc:creator/>
  <cp:keywords/>
  <dc:description/>
  <cp:lastModifiedBy>刘宪忠</cp:lastModifiedBy>
  <cp:revision>2</cp:revision>
  <dcterms:created xsi:type="dcterms:W3CDTF">2017-10-13T06:10:00Z</dcterms:created>
  <dcterms:modified xsi:type="dcterms:W3CDTF">2017-10-13T06:10:00Z</dcterms:modified>
</cp:coreProperties>
</file>